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3A4F30" w:rsidP="00C022B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Minutes of the </w:t>
      </w:r>
      <w:r w:rsidR="005E57C5">
        <w:rPr>
          <w:b/>
          <w:sz w:val="22"/>
          <w:szCs w:val="22"/>
        </w:rPr>
        <w:t>September 9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7847C3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7847C3">
        <w:rPr>
          <w:sz w:val="20"/>
          <w:szCs w:val="20"/>
        </w:rPr>
        <w:t>September 9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7847C3">
        <w:rPr>
          <w:sz w:val="20"/>
          <w:szCs w:val="20"/>
        </w:rPr>
        <w:t>meeting to order at 6:37</w:t>
      </w:r>
      <w:r w:rsidR="00BF6609">
        <w:rPr>
          <w:sz w:val="20"/>
          <w:szCs w:val="20"/>
        </w:rPr>
        <w:t xml:space="preserve"> pm.  Council members present </w:t>
      </w:r>
      <w:r w:rsidR="007847C3">
        <w:rPr>
          <w:sz w:val="20"/>
          <w:szCs w:val="20"/>
        </w:rPr>
        <w:t xml:space="preserve">are </w:t>
      </w:r>
      <w:proofErr w:type="spellStart"/>
      <w:r w:rsidR="007847C3">
        <w:rPr>
          <w:sz w:val="20"/>
          <w:szCs w:val="20"/>
        </w:rPr>
        <w:t>Kipfer</w:t>
      </w:r>
      <w:proofErr w:type="spellEnd"/>
      <w:r w:rsidR="007847C3">
        <w:rPr>
          <w:sz w:val="20"/>
          <w:szCs w:val="20"/>
        </w:rPr>
        <w:t xml:space="preserve">, Hoover, Fields, </w:t>
      </w:r>
      <w:proofErr w:type="gramStart"/>
      <w:r w:rsidR="007847C3">
        <w:rPr>
          <w:sz w:val="20"/>
          <w:szCs w:val="20"/>
        </w:rPr>
        <w:t>Frederiksen</w:t>
      </w:r>
      <w:proofErr w:type="gramEnd"/>
      <w:r w:rsidR="007847C3">
        <w:rPr>
          <w:sz w:val="20"/>
          <w:szCs w:val="20"/>
        </w:rPr>
        <w:t>.  Dickey is absent.</w:t>
      </w:r>
    </w:p>
    <w:p w:rsidR="007847C3" w:rsidRDefault="007847C3" w:rsidP="00C022B7">
      <w:pPr>
        <w:rPr>
          <w:sz w:val="20"/>
          <w:szCs w:val="20"/>
        </w:rPr>
      </w:pPr>
    </w:p>
    <w:p w:rsidR="00C022B7" w:rsidRPr="00376C42" w:rsidRDefault="00781D43" w:rsidP="00C022B7">
      <w:pPr>
        <w:rPr>
          <w:sz w:val="20"/>
          <w:szCs w:val="20"/>
        </w:rPr>
      </w:pPr>
      <w:r>
        <w:rPr>
          <w:sz w:val="20"/>
          <w:szCs w:val="20"/>
        </w:rPr>
        <w:t>Hoover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 xml:space="preserve">moved, seconded by </w:t>
      </w:r>
      <w:r>
        <w:rPr>
          <w:sz w:val="20"/>
          <w:szCs w:val="20"/>
        </w:rPr>
        <w:t>Fields</w:t>
      </w:r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781D43">
        <w:rPr>
          <w:sz w:val="20"/>
          <w:szCs w:val="20"/>
        </w:rPr>
        <w:t>August 12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</w:t>
      </w:r>
      <w:r w:rsidR="00F22C46" w:rsidRPr="00F5372A">
        <w:rPr>
          <w:sz w:val="20"/>
          <w:szCs w:val="20"/>
        </w:rPr>
        <w:t>(s)</w:t>
      </w:r>
      <w:r w:rsidRPr="00F5372A">
        <w:rPr>
          <w:sz w:val="20"/>
          <w:szCs w:val="20"/>
        </w:rPr>
        <w:t xml:space="preserve">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781D43" w:rsidRDefault="00781D43" w:rsidP="00781D4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Council shared concern with the Mosquito Control.  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 w:rsidR="00A32C46">
        <w:rPr>
          <w:sz w:val="20"/>
          <w:szCs w:val="20"/>
        </w:rPr>
        <w:t>-</w:t>
      </w:r>
      <w:r w:rsidR="00CE4256">
        <w:rPr>
          <w:sz w:val="20"/>
          <w:szCs w:val="20"/>
        </w:rPr>
        <w:t xml:space="preserve"> </w:t>
      </w:r>
      <w:r w:rsidR="00781D43">
        <w:rPr>
          <w:sz w:val="20"/>
          <w:szCs w:val="20"/>
        </w:rPr>
        <w:t xml:space="preserve">Fields, Frederiksen, </w:t>
      </w:r>
      <w:proofErr w:type="spellStart"/>
      <w:r w:rsidR="00781D43">
        <w:rPr>
          <w:sz w:val="20"/>
          <w:szCs w:val="20"/>
        </w:rPr>
        <w:t>Kipfer</w:t>
      </w:r>
      <w:proofErr w:type="spellEnd"/>
      <w:r w:rsidR="00F22C46">
        <w:rPr>
          <w:sz w:val="20"/>
          <w:szCs w:val="20"/>
        </w:rPr>
        <w:t xml:space="preserve"> </w:t>
      </w:r>
      <w:r w:rsidR="00C97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 xml:space="preserve">Nays- 0   Abstain- 0   Absent </w:t>
      </w:r>
      <w:r w:rsidR="00A53A5F">
        <w:rPr>
          <w:sz w:val="20"/>
          <w:szCs w:val="20"/>
        </w:rPr>
        <w:t>–</w:t>
      </w:r>
      <w:r w:rsidR="00781D43">
        <w:rPr>
          <w:sz w:val="20"/>
          <w:szCs w:val="20"/>
        </w:rPr>
        <w:t>Dickey</w:t>
      </w:r>
      <w:r w:rsidR="003A4F30">
        <w:rPr>
          <w:sz w:val="20"/>
          <w:szCs w:val="20"/>
        </w:rPr>
        <w:t xml:space="preserve">         </w:t>
      </w:r>
      <w:r w:rsidRPr="00612B6B">
        <w:rPr>
          <w:sz w:val="20"/>
          <w:szCs w:val="20"/>
        </w:rPr>
        <w:t>Motion Carried</w:t>
      </w:r>
      <w:r w:rsidR="00C9749A">
        <w:rPr>
          <w:sz w:val="20"/>
          <w:szCs w:val="20"/>
        </w:rPr>
        <w:tab/>
      </w:r>
    </w:p>
    <w:p w:rsidR="009B34A4" w:rsidRDefault="009B34A4" w:rsidP="009B34A4">
      <w:pPr>
        <w:rPr>
          <w:sz w:val="20"/>
          <w:szCs w:val="20"/>
        </w:rPr>
      </w:pPr>
    </w:p>
    <w:p w:rsidR="004F6251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Nick Frederiksen, ISG Engineer, gave an update on the various sections of the Water Infrastructure Project. </w:t>
      </w:r>
    </w:p>
    <w:p w:rsidR="00031263" w:rsidRDefault="00781D43" w:rsidP="00781D43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1 – still working on getting things done.  According to projections final costs should be under budget</w:t>
      </w:r>
    </w:p>
    <w:p w:rsidR="00781D43" w:rsidRDefault="00781D43" w:rsidP="00781D43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2 – underground work is done.  Waiting on road crews to repair blacktop streets.  Financial projections for this section show over budget by </w:t>
      </w:r>
      <w:proofErr w:type="spellStart"/>
      <w:r>
        <w:rPr>
          <w:sz w:val="20"/>
          <w:szCs w:val="20"/>
        </w:rPr>
        <w:t>apx</w:t>
      </w:r>
      <w:proofErr w:type="spellEnd"/>
      <w:r>
        <w:rPr>
          <w:sz w:val="20"/>
          <w:szCs w:val="20"/>
        </w:rPr>
        <w:t>. $13,000.</w:t>
      </w:r>
    </w:p>
    <w:p w:rsidR="00781D43" w:rsidRDefault="00781D43" w:rsidP="00781D43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3 – there is a change order to push the completion date back to summer of 2020, and t</w:t>
      </w:r>
      <w:r w:rsidR="00FF5157">
        <w:rPr>
          <w:sz w:val="20"/>
          <w:szCs w:val="20"/>
        </w:rPr>
        <w:t xml:space="preserve">o change the mixing system.  Financial projections show this section of the project to be </w:t>
      </w:r>
      <w:proofErr w:type="spellStart"/>
      <w:r w:rsidR="00FF5157">
        <w:rPr>
          <w:sz w:val="20"/>
          <w:szCs w:val="20"/>
        </w:rPr>
        <w:t>apx</w:t>
      </w:r>
      <w:proofErr w:type="spellEnd"/>
      <w:r w:rsidR="00FF5157">
        <w:rPr>
          <w:sz w:val="20"/>
          <w:szCs w:val="20"/>
        </w:rPr>
        <w:t xml:space="preserve">. $19,000 under budget.  </w:t>
      </w:r>
    </w:p>
    <w:p w:rsidR="00FF5157" w:rsidRDefault="00FF5157" w:rsidP="00781D43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Disclaimer:  financial projections are simply estimates and not actual numbers.</w:t>
      </w:r>
    </w:p>
    <w:p w:rsidR="00FF5157" w:rsidRDefault="00FF5157" w:rsidP="00FF5157">
      <w:pPr>
        <w:jc w:val="both"/>
        <w:rPr>
          <w:sz w:val="20"/>
          <w:szCs w:val="20"/>
        </w:rPr>
      </w:pPr>
    </w:p>
    <w:p w:rsidR="009058C8" w:rsidRDefault="009058C8" w:rsidP="00FF51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Change Order 1 requested by Maguire Iron based on recommendations </w:t>
      </w:r>
      <w:r w:rsidR="000300EA">
        <w:rPr>
          <w:sz w:val="20"/>
          <w:szCs w:val="20"/>
        </w:rPr>
        <w:t>from ISG.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Frederiksen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00EA" w:rsidRPr="00FF5157" w:rsidRDefault="000300EA" w:rsidP="00FF5157">
      <w:pPr>
        <w:jc w:val="both"/>
        <w:rPr>
          <w:sz w:val="20"/>
          <w:szCs w:val="20"/>
        </w:rPr>
      </w:pPr>
    </w:p>
    <w:p w:rsidR="00031263" w:rsidRDefault="000300E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Frederiksen</w:t>
      </w:r>
      <w:r w:rsidR="00031263">
        <w:rPr>
          <w:sz w:val="20"/>
          <w:szCs w:val="20"/>
        </w:rPr>
        <w:t xml:space="preserve"> </w:t>
      </w:r>
      <w:r>
        <w:rPr>
          <w:sz w:val="20"/>
          <w:szCs w:val="20"/>
        </w:rPr>
        <w:t>motioned</w:t>
      </w:r>
      <w:r w:rsidR="00031263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Fields</w:t>
      </w:r>
      <w:r w:rsidR="00031263">
        <w:rPr>
          <w:sz w:val="20"/>
          <w:szCs w:val="20"/>
        </w:rPr>
        <w:t xml:space="preserve"> to approve payment of all Pay Requests for the Water Infrastructure Project.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Fields,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00EA" w:rsidRDefault="000300E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hire Brian Klein of North Iowa Environmental for Affidavit Operator services.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Frederiksen, Fields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00EA" w:rsidRDefault="000300E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motioned, seconded by Frederiksen to promote Cody Rogers to PWD Supt with a pay increase of $1.00/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and to hire Mr. Colby </w:t>
      </w:r>
      <w:proofErr w:type="spellStart"/>
      <w:r>
        <w:rPr>
          <w:sz w:val="20"/>
          <w:szCs w:val="20"/>
        </w:rPr>
        <w:t>Sheda</w:t>
      </w:r>
      <w:proofErr w:type="spellEnd"/>
      <w:r>
        <w:rPr>
          <w:sz w:val="20"/>
          <w:szCs w:val="20"/>
        </w:rPr>
        <w:t xml:space="preserve"> as PWD </w:t>
      </w:r>
      <w:proofErr w:type="spellStart"/>
      <w:r>
        <w:rPr>
          <w:sz w:val="20"/>
          <w:szCs w:val="20"/>
        </w:rPr>
        <w:t>Asst</w:t>
      </w:r>
      <w:proofErr w:type="spellEnd"/>
      <w:r>
        <w:rPr>
          <w:sz w:val="20"/>
          <w:szCs w:val="20"/>
        </w:rPr>
        <w:t xml:space="preserve"> at the rate of $16.50/</w:t>
      </w:r>
      <w:proofErr w:type="spellStart"/>
      <w:proofErr w:type="gram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 with</w:t>
      </w:r>
      <w:proofErr w:type="gramEnd"/>
      <w:r>
        <w:rPr>
          <w:sz w:val="20"/>
          <w:szCs w:val="20"/>
        </w:rPr>
        <w:t xml:space="preserve"> $0.50/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raises per certification earned; and give Mr. </w:t>
      </w:r>
      <w:proofErr w:type="spellStart"/>
      <w:r>
        <w:rPr>
          <w:sz w:val="20"/>
          <w:szCs w:val="20"/>
        </w:rPr>
        <w:t>Sheda</w:t>
      </w:r>
      <w:proofErr w:type="spellEnd"/>
      <w:r>
        <w:rPr>
          <w:sz w:val="20"/>
          <w:szCs w:val="20"/>
        </w:rPr>
        <w:t xml:space="preserve"> a 6 month time frame with which to move to Gilmore City.  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Frederiksen,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00EA" w:rsidRDefault="000300EA" w:rsidP="00BF6609">
      <w:pPr>
        <w:jc w:val="both"/>
        <w:rPr>
          <w:sz w:val="20"/>
          <w:szCs w:val="20"/>
        </w:rPr>
      </w:pPr>
    </w:p>
    <w:p w:rsidR="000300EA" w:rsidRDefault="000300E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</w:t>
      </w:r>
      <w:r w:rsidR="00603980">
        <w:rPr>
          <w:sz w:val="20"/>
          <w:szCs w:val="20"/>
        </w:rPr>
        <w:t xml:space="preserve">to accept the donation of the Post office building to the City. 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Frederiksen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603980" w:rsidRDefault="00603980" w:rsidP="00BF6609">
      <w:pPr>
        <w:jc w:val="both"/>
        <w:rPr>
          <w:sz w:val="20"/>
          <w:szCs w:val="20"/>
        </w:rPr>
      </w:pPr>
    </w:p>
    <w:p w:rsidR="00603980" w:rsidRDefault="00603980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proceed with the process of looking into placing Stop Signs on S. Gilmore St. at the intersection of S. Gilmore St. and C Ave.  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Hoover      Nays- 0   Abstain- Frederiksen</w:t>
      </w:r>
      <w:r w:rsidRPr="00612B6B">
        <w:rPr>
          <w:sz w:val="20"/>
          <w:szCs w:val="20"/>
        </w:rPr>
        <w:t xml:space="preserve">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603980" w:rsidRDefault="00603980" w:rsidP="00BF6609">
      <w:pPr>
        <w:jc w:val="both"/>
        <w:rPr>
          <w:sz w:val="20"/>
          <w:szCs w:val="20"/>
        </w:rPr>
      </w:pPr>
    </w:p>
    <w:p w:rsidR="00603980" w:rsidRDefault="00603980" w:rsidP="00BF66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motioned, seconded by Frederiksen to approve the Liquor License Renewal for County Line Tap.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BB63EE">
        <w:rPr>
          <w:sz w:val="20"/>
          <w:szCs w:val="20"/>
        </w:rPr>
        <w:t>Frederiksen, Fields, Hoover</w:t>
      </w:r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603980" w:rsidRDefault="00603980" w:rsidP="00BF6609">
      <w:pPr>
        <w:jc w:val="both"/>
        <w:rPr>
          <w:sz w:val="20"/>
          <w:szCs w:val="20"/>
        </w:rPr>
      </w:pPr>
    </w:p>
    <w:p w:rsidR="004E74D7" w:rsidRDefault="001459C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9F2FFB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Mr. Danielson of Becker Ag Sales attended with the intention of discussing a Building Permit that was supposed to have been submitted to the City.  Council agreed to hold a special meeting to address this on Wednesday, September 11, 2019 at 6:30 pm.</w:t>
      </w:r>
    </w:p>
    <w:p w:rsidR="00BB63EE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Council discussed the issue of a possible business attempting to locate in a Restricted Residence area.</w:t>
      </w:r>
    </w:p>
    <w:p w:rsidR="00BB63EE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Council is invited to attend a celebration of Pocahontas County being designated a Home Base Iowa County.</w:t>
      </w:r>
    </w:p>
    <w:p w:rsidR="00BB63EE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Beggars’ Night is scheduled for October 31</w:t>
      </w:r>
      <w:r w:rsidRPr="00BB63E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from 5:30-7:30 pm.</w:t>
      </w:r>
    </w:p>
    <w:p w:rsidR="00BB63EE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Lavonne Hoover, rep for the PCEDC gave a brief overview of the minutes from the last meeting.</w:t>
      </w:r>
    </w:p>
    <w:p w:rsidR="00BB63EE" w:rsidRDefault="00BB63E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Fields family has offered to donate the cost of a new light above the west entrance sign into Gilmore City.</w:t>
      </w:r>
    </w:p>
    <w:p w:rsidR="00BB63EE" w:rsidRPr="00BB63EE" w:rsidRDefault="00BB63EE" w:rsidP="00BB63EE">
      <w:pPr>
        <w:jc w:val="both"/>
        <w:rPr>
          <w:sz w:val="20"/>
          <w:szCs w:val="20"/>
        </w:rPr>
      </w:pPr>
    </w:p>
    <w:p w:rsidR="00B43F1E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394817" w:rsidRDefault="00BB63EE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PWD – reports presented by Brian Klein, Affidavit Operator.  Also, a detailed report was presented from Cody Rogers.</w:t>
      </w:r>
    </w:p>
    <w:p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 – </w:t>
      </w:r>
      <w:r w:rsidR="00BB63EE">
        <w:rPr>
          <w:sz w:val="20"/>
          <w:szCs w:val="20"/>
        </w:rPr>
        <w:t xml:space="preserve">Director Lorna Naeve gave an update on summer events.  </w:t>
      </w:r>
    </w:p>
    <w:p w:rsidR="00B40D31" w:rsidRPr="0000003A" w:rsidRDefault="00B40D31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 – </w:t>
      </w:r>
      <w:r w:rsidR="00BB63EE">
        <w:rPr>
          <w:sz w:val="20"/>
          <w:szCs w:val="20"/>
        </w:rPr>
        <w:t>Continuing work on Sunset Park</w:t>
      </w:r>
    </w:p>
    <w:p w:rsidR="00394817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– Andy Stalzer will remain Fire Chief until December.</w:t>
      </w:r>
    </w:p>
    <w:p w:rsidR="00CA7ECF" w:rsidRDefault="00CA7ECF" w:rsidP="009C699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– has been very busy.  Desperately in need of more EMT’s</w:t>
      </w:r>
    </w:p>
    <w:p w:rsidR="00CA7ECF" w:rsidRDefault="00CA7ECF" w:rsidP="009C699F">
      <w:pPr>
        <w:jc w:val="both"/>
        <w:rPr>
          <w:sz w:val="20"/>
          <w:szCs w:val="20"/>
        </w:rPr>
      </w:pPr>
    </w:p>
    <w:p w:rsidR="00B40D31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:rsidR="00CA7ECF" w:rsidRDefault="00CA7ECF" w:rsidP="00CA7ECF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Chris Jones attended to recommend the Stop Sign placement at the intersection of S. Gilmore St and C Ave.</w:t>
      </w:r>
    </w:p>
    <w:p w:rsidR="00CA7ECF" w:rsidRDefault="00CA7ECF" w:rsidP="00CA7ECF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Paul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asked for more info on the empty property at 108 NW 2</w:t>
      </w:r>
      <w:r w:rsidRPr="00CA7E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St.</w:t>
      </w:r>
    </w:p>
    <w:p w:rsidR="00CA7ECF" w:rsidRPr="00CA7ECF" w:rsidRDefault="00CA7ECF" w:rsidP="00CA7ECF">
      <w:pPr>
        <w:jc w:val="both"/>
        <w:rPr>
          <w:sz w:val="20"/>
          <w:szCs w:val="20"/>
        </w:rPr>
      </w:pPr>
    </w:p>
    <w:p w:rsidR="00C022B7" w:rsidRPr="00417285" w:rsidRDefault="00CA7ECF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Fields</w:t>
      </w:r>
      <w:r w:rsidR="003E2070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made the motion to adjourn at </w:t>
      </w:r>
      <w:r>
        <w:rPr>
          <w:sz w:val="20"/>
          <w:szCs w:val="20"/>
        </w:rPr>
        <w:t>8:07</w:t>
      </w:r>
      <w:r w:rsidR="00AE1A9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>
        <w:rPr>
          <w:sz w:val="20"/>
          <w:szCs w:val="20"/>
        </w:rPr>
        <w:t>October 14th</w:t>
      </w:r>
      <w:r w:rsidR="00121392">
        <w:rPr>
          <w:sz w:val="20"/>
          <w:szCs w:val="20"/>
        </w:rPr>
        <w:t>, 2019</w:t>
      </w:r>
      <w:r w:rsidR="00637F85"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proofErr w:type="spellStart"/>
      <w:r w:rsidR="00B40D31">
        <w:rPr>
          <w:sz w:val="20"/>
          <w:szCs w:val="20"/>
        </w:rPr>
        <w:t>Kipfer</w:t>
      </w:r>
      <w:proofErr w:type="spellEnd"/>
      <w:r w:rsidR="009C6F57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>seconded.</w:t>
      </w:r>
    </w:p>
    <w:p w:rsidR="00CA7ECF" w:rsidRDefault="00CA7ECF" w:rsidP="00CA7E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Frederiksen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–Dickey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C022B7" w:rsidP="00C022B7">
      <w:pPr>
        <w:rPr>
          <w:sz w:val="20"/>
          <w:szCs w:val="20"/>
        </w:rPr>
      </w:pPr>
      <w:r>
        <w:rPr>
          <w:sz w:val="20"/>
          <w:szCs w:val="20"/>
        </w:rPr>
        <w:t>Chris McKee</w:t>
      </w:r>
      <w:r w:rsidRPr="00DD4336">
        <w:rPr>
          <w:sz w:val="20"/>
          <w:szCs w:val="20"/>
        </w:rPr>
        <w:t>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202B15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A76EA"/>
    <w:multiLevelType w:val="hybridMultilevel"/>
    <w:tmpl w:val="0FDA9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23D4C"/>
    <w:multiLevelType w:val="hybridMultilevel"/>
    <w:tmpl w:val="AE52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E3B4B"/>
    <w:multiLevelType w:val="hybridMultilevel"/>
    <w:tmpl w:val="F09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33"/>
  </w:num>
  <w:num w:numId="6">
    <w:abstractNumId w:val="32"/>
  </w:num>
  <w:num w:numId="7">
    <w:abstractNumId w:val="23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22"/>
  </w:num>
  <w:num w:numId="15">
    <w:abstractNumId w:val="29"/>
  </w:num>
  <w:num w:numId="16">
    <w:abstractNumId w:val="26"/>
  </w:num>
  <w:num w:numId="17">
    <w:abstractNumId w:val="0"/>
  </w:num>
  <w:num w:numId="18">
    <w:abstractNumId w:val="28"/>
  </w:num>
  <w:num w:numId="19">
    <w:abstractNumId w:val="34"/>
  </w:num>
  <w:num w:numId="20">
    <w:abstractNumId w:val="14"/>
  </w:num>
  <w:num w:numId="21">
    <w:abstractNumId w:val="3"/>
  </w:num>
  <w:num w:numId="22">
    <w:abstractNumId w:val="16"/>
  </w:num>
  <w:num w:numId="23">
    <w:abstractNumId w:val="11"/>
  </w:num>
  <w:num w:numId="24">
    <w:abstractNumId w:val="35"/>
  </w:num>
  <w:num w:numId="25">
    <w:abstractNumId w:val="30"/>
  </w:num>
  <w:num w:numId="26">
    <w:abstractNumId w:val="9"/>
  </w:num>
  <w:num w:numId="27">
    <w:abstractNumId w:val="20"/>
  </w:num>
  <w:num w:numId="28">
    <w:abstractNumId w:val="27"/>
  </w:num>
  <w:num w:numId="29">
    <w:abstractNumId w:val="2"/>
  </w:num>
  <w:num w:numId="30">
    <w:abstractNumId w:val="24"/>
  </w:num>
  <w:num w:numId="31">
    <w:abstractNumId w:val="5"/>
  </w:num>
  <w:num w:numId="32">
    <w:abstractNumId w:val="18"/>
  </w:num>
  <w:num w:numId="33">
    <w:abstractNumId w:val="15"/>
  </w:num>
  <w:num w:numId="34">
    <w:abstractNumId w:val="10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30053"/>
    <w:rsid w:val="000300EA"/>
    <w:rsid w:val="0003126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E4B9F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477E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44D7"/>
    <w:rsid w:val="00202B15"/>
    <w:rsid w:val="00204CAB"/>
    <w:rsid w:val="002113CA"/>
    <w:rsid w:val="002138D6"/>
    <w:rsid w:val="00225A29"/>
    <w:rsid w:val="00241797"/>
    <w:rsid w:val="00243FAD"/>
    <w:rsid w:val="00245AA7"/>
    <w:rsid w:val="00250E17"/>
    <w:rsid w:val="0025288F"/>
    <w:rsid w:val="00264F2E"/>
    <w:rsid w:val="00267D85"/>
    <w:rsid w:val="00286B5E"/>
    <w:rsid w:val="0029484F"/>
    <w:rsid w:val="002B79B4"/>
    <w:rsid w:val="002C3630"/>
    <w:rsid w:val="002C3BFD"/>
    <w:rsid w:val="002D0638"/>
    <w:rsid w:val="002D4F23"/>
    <w:rsid w:val="00301107"/>
    <w:rsid w:val="00302CB9"/>
    <w:rsid w:val="00307CC2"/>
    <w:rsid w:val="003315B1"/>
    <w:rsid w:val="0034298F"/>
    <w:rsid w:val="00346C18"/>
    <w:rsid w:val="00351CC4"/>
    <w:rsid w:val="0035261D"/>
    <w:rsid w:val="00376C42"/>
    <w:rsid w:val="00394817"/>
    <w:rsid w:val="003A1D78"/>
    <w:rsid w:val="003A4F30"/>
    <w:rsid w:val="003E2070"/>
    <w:rsid w:val="003E4623"/>
    <w:rsid w:val="003F0D8E"/>
    <w:rsid w:val="003F0F0D"/>
    <w:rsid w:val="003F4194"/>
    <w:rsid w:val="0040516C"/>
    <w:rsid w:val="00405907"/>
    <w:rsid w:val="0041152B"/>
    <w:rsid w:val="0042489C"/>
    <w:rsid w:val="00425C3B"/>
    <w:rsid w:val="00426A14"/>
    <w:rsid w:val="00440E0D"/>
    <w:rsid w:val="00460B52"/>
    <w:rsid w:val="00465F95"/>
    <w:rsid w:val="00476D74"/>
    <w:rsid w:val="004906E0"/>
    <w:rsid w:val="004933DC"/>
    <w:rsid w:val="004A10B2"/>
    <w:rsid w:val="004A41AA"/>
    <w:rsid w:val="004A5574"/>
    <w:rsid w:val="004B0124"/>
    <w:rsid w:val="004C1B33"/>
    <w:rsid w:val="004D59D1"/>
    <w:rsid w:val="004E74D7"/>
    <w:rsid w:val="004F5B26"/>
    <w:rsid w:val="004F6251"/>
    <w:rsid w:val="0052004E"/>
    <w:rsid w:val="00523135"/>
    <w:rsid w:val="005242C6"/>
    <w:rsid w:val="00547C55"/>
    <w:rsid w:val="00552633"/>
    <w:rsid w:val="00553CA2"/>
    <w:rsid w:val="0057140A"/>
    <w:rsid w:val="005823FD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57C5"/>
    <w:rsid w:val="005E77FE"/>
    <w:rsid w:val="005F3945"/>
    <w:rsid w:val="00600A5F"/>
    <w:rsid w:val="00603980"/>
    <w:rsid w:val="00607CF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654DC"/>
    <w:rsid w:val="00776C1B"/>
    <w:rsid w:val="00781D43"/>
    <w:rsid w:val="00783F86"/>
    <w:rsid w:val="00784134"/>
    <w:rsid w:val="007847C3"/>
    <w:rsid w:val="00791EFF"/>
    <w:rsid w:val="007955E1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C236C"/>
    <w:rsid w:val="008F2C1A"/>
    <w:rsid w:val="008F77E7"/>
    <w:rsid w:val="00900A0D"/>
    <w:rsid w:val="00900B3E"/>
    <w:rsid w:val="00904023"/>
    <w:rsid w:val="009058C8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A0A24"/>
    <w:rsid w:val="009B34A4"/>
    <w:rsid w:val="009B5B6A"/>
    <w:rsid w:val="009C16AF"/>
    <w:rsid w:val="009C3BDF"/>
    <w:rsid w:val="009C6972"/>
    <w:rsid w:val="009C699F"/>
    <w:rsid w:val="009C6F57"/>
    <w:rsid w:val="009D7188"/>
    <w:rsid w:val="009E29C9"/>
    <w:rsid w:val="009F1D71"/>
    <w:rsid w:val="009F2FFB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126F"/>
    <w:rsid w:val="00A73D02"/>
    <w:rsid w:val="00A760F5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E1A9E"/>
    <w:rsid w:val="00AF3FDC"/>
    <w:rsid w:val="00B00E0F"/>
    <w:rsid w:val="00B0129B"/>
    <w:rsid w:val="00B068ED"/>
    <w:rsid w:val="00B071FF"/>
    <w:rsid w:val="00B157A9"/>
    <w:rsid w:val="00B24233"/>
    <w:rsid w:val="00B309E9"/>
    <w:rsid w:val="00B40D31"/>
    <w:rsid w:val="00B43F1E"/>
    <w:rsid w:val="00B478F9"/>
    <w:rsid w:val="00B52405"/>
    <w:rsid w:val="00B61C8F"/>
    <w:rsid w:val="00B708CB"/>
    <w:rsid w:val="00B75DEE"/>
    <w:rsid w:val="00B7642B"/>
    <w:rsid w:val="00B86F0A"/>
    <w:rsid w:val="00BA14B1"/>
    <w:rsid w:val="00BB2A1D"/>
    <w:rsid w:val="00BB63EE"/>
    <w:rsid w:val="00BC371D"/>
    <w:rsid w:val="00BC5D13"/>
    <w:rsid w:val="00BD6659"/>
    <w:rsid w:val="00BD6C60"/>
    <w:rsid w:val="00BE38E3"/>
    <w:rsid w:val="00BE3AF6"/>
    <w:rsid w:val="00BE5BD5"/>
    <w:rsid w:val="00BF6609"/>
    <w:rsid w:val="00C00F1F"/>
    <w:rsid w:val="00C022B7"/>
    <w:rsid w:val="00C041FC"/>
    <w:rsid w:val="00C111E7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1753"/>
    <w:rsid w:val="00C72F6A"/>
    <w:rsid w:val="00C73BB3"/>
    <w:rsid w:val="00C76638"/>
    <w:rsid w:val="00C9321A"/>
    <w:rsid w:val="00C96EFB"/>
    <w:rsid w:val="00C9749A"/>
    <w:rsid w:val="00CA42B0"/>
    <w:rsid w:val="00CA637D"/>
    <w:rsid w:val="00CA7D4B"/>
    <w:rsid w:val="00CA7ECF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CF4876"/>
    <w:rsid w:val="00D077D3"/>
    <w:rsid w:val="00D11920"/>
    <w:rsid w:val="00D13780"/>
    <w:rsid w:val="00D15A94"/>
    <w:rsid w:val="00D1600E"/>
    <w:rsid w:val="00D25CBF"/>
    <w:rsid w:val="00D27B0D"/>
    <w:rsid w:val="00D30A14"/>
    <w:rsid w:val="00D3370B"/>
    <w:rsid w:val="00D54C67"/>
    <w:rsid w:val="00D64CD0"/>
    <w:rsid w:val="00D729CA"/>
    <w:rsid w:val="00D72B6B"/>
    <w:rsid w:val="00D83379"/>
    <w:rsid w:val="00D83874"/>
    <w:rsid w:val="00D873D2"/>
    <w:rsid w:val="00D96010"/>
    <w:rsid w:val="00DA2B6F"/>
    <w:rsid w:val="00DA52C0"/>
    <w:rsid w:val="00DB6333"/>
    <w:rsid w:val="00DD11D6"/>
    <w:rsid w:val="00DD6541"/>
    <w:rsid w:val="00DE5F31"/>
    <w:rsid w:val="00DF2D4F"/>
    <w:rsid w:val="00E03B86"/>
    <w:rsid w:val="00E1049A"/>
    <w:rsid w:val="00E14BB7"/>
    <w:rsid w:val="00E27B9B"/>
    <w:rsid w:val="00E33AFA"/>
    <w:rsid w:val="00E33BCD"/>
    <w:rsid w:val="00E57C67"/>
    <w:rsid w:val="00E72560"/>
    <w:rsid w:val="00E94E81"/>
    <w:rsid w:val="00EA33B6"/>
    <w:rsid w:val="00EA6C1C"/>
    <w:rsid w:val="00EC0852"/>
    <w:rsid w:val="00F01C98"/>
    <w:rsid w:val="00F17C94"/>
    <w:rsid w:val="00F22C46"/>
    <w:rsid w:val="00F24D20"/>
    <w:rsid w:val="00F32F08"/>
    <w:rsid w:val="00F43214"/>
    <w:rsid w:val="00F5372A"/>
    <w:rsid w:val="00F54464"/>
    <w:rsid w:val="00F546D4"/>
    <w:rsid w:val="00F55AA5"/>
    <w:rsid w:val="00F55F47"/>
    <w:rsid w:val="00F65291"/>
    <w:rsid w:val="00F72A9C"/>
    <w:rsid w:val="00F91556"/>
    <w:rsid w:val="00FA0E32"/>
    <w:rsid w:val="00FA21CE"/>
    <w:rsid w:val="00FA5BA6"/>
    <w:rsid w:val="00FD1A4A"/>
    <w:rsid w:val="00FE4862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9448-5F1F-4788-A17C-6E17B728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Gilmore City Hall</cp:lastModifiedBy>
  <cp:revision>2</cp:revision>
  <cp:lastPrinted>2019-03-08T21:29:00Z</cp:lastPrinted>
  <dcterms:created xsi:type="dcterms:W3CDTF">2019-11-14T20:06:00Z</dcterms:created>
  <dcterms:modified xsi:type="dcterms:W3CDTF">2019-11-14T20:06:00Z</dcterms:modified>
</cp:coreProperties>
</file>